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D5CA9" w14:textId="77777777" w:rsidR="00F02B4B" w:rsidRDefault="00F02B4B" w:rsidP="00F02B4B">
      <w:r>
        <w:rPr>
          <w:rFonts w:ascii="新細明體" w:hAnsi="新細明體" w:hint="eastAsia"/>
        </w:rPr>
        <w:t>原本合約到期日即自動停權，請改成合約到期日</w:t>
      </w:r>
      <w:r>
        <w:t>+30</w:t>
      </w:r>
      <w:r>
        <w:rPr>
          <w:rFonts w:ascii="新細明體" w:hAnsi="新細明體" w:hint="eastAsia"/>
        </w:rPr>
        <w:t>日（緩衝期間），做為自動停權日</w:t>
      </w:r>
    </w:p>
    <w:p w14:paraId="7D58AD29" w14:textId="77777777" w:rsidR="00F02B4B" w:rsidRDefault="00F02B4B" w:rsidP="00F02B4B"/>
    <w:p w14:paraId="4DF80224" w14:textId="77777777" w:rsidR="00F02B4B" w:rsidRDefault="00F02B4B" w:rsidP="00F02B4B"/>
    <w:p w14:paraId="3E770FD8" w14:textId="77777777" w:rsidR="00F02B4B" w:rsidRDefault="00F02B4B" w:rsidP="00F02B4B">
      <w:pPr>
        <w:rPr>
          <w:rFonts w:ascii="Arial" w:hAnsi="Arial" w:cs="Arial"/>
          <w:sz w:val="20"/>
          <w:szCs w:val="20"/>
          <w:lang w:eastAsia="zh-CN"/>
        </w:rPr>
      </w:pPr>
      <w:r>
        <w:rPr>
          <w:rFonts w:ascii="Arial" w:hAnsi="Arial" w:cs="Arial"/>
          <w:sz w:val="20"/>
          <w:szCs w:val="20"/>
          <w:lang w:eastAsia="zh-CN"/>
        </w:rPr>
        <w:t>Best Regards,</w:t>
      </w:r>
    </w:p>
    <w:p w14:paraId="78A7B977" w14:textId="77777777" w:rsidR="00F02B4B" w:rsidRDefault="00F02B4B" w:rsidP="00F02B4B">
      <w:pPr>
        <w:rPr>
          <w:rFonts w:ascii="Arial" w:hAnsi="Arial" w:cs="Arial"/>
          <w:sz w:val="20"/>
          <w:szCs w:val="20"/>
          <w:lang w:eastAsia="zh-CN"/>
        </w:rPr>
      </w:pPr>
    </w:p>
    <w:p w14:paraId="55830EED" w14:textId="77777777" w:rsidR="00F02B4B" w:rsidRDefault="00F02B4B" w:rsidP="00F02B4B">
      <w:pPr>
        <w:rPr>
          <w:rFonts w:ascii="Arial" w:hAnsi="Arial" w:cs="Arial"/>
          <w:sz w:val="20"/>
          <w:szCs w:val="20"/>
          <w:lang w:eastAsia="zh-CN"/>
        </w:rPr>
      </w:pPr>
      <w:r>
        <w:rPr>
          <w:rFonts w:ascii="細明體" w:eastAsia="細明體" w:hAnsi="細明體" w:hint="eastAsia"/>
          <w:sz w:val="20"/>
          <w:szCs w:val="20"/>
          <w:lang w:eastAsia="zh-CN"/>
        </w:rPr>
        <w:t>****************************************</w:t>
      </w:r>
    </w:p>
    <w:p w14:paraId="1FE08E50" w14:textId="77777777" w:rsidR="00F02B4B" w:rsidRDefault="00F02B4B" w:rsidP="00F02B4B">
      <w:pPr>
        <w:rPr>
          <w:rFonts w:ascii="Arial" w:hAnsi="Arial" w:cs="Arial"/>
          <w:sz w:val="20"/>
          <w:szCs w:val="20"/>
          <w:lang w:eastAsia="zh-CN"/>
        </w:rPr>
      </w:pPr>
      <w:r>
        <w:rPr>
          <w:rFonts w:ascii="新細明體" w:hAnsi="新細明體" w:hint="eastAsia"/>
          <w:sz w:val="20"/>
          <w:szCs w:val="20"/>
          <w:lang w:eastAsia="zh-CN"/>
        </w:rPr>
        <w:t>達和環保服務股份有限公司</w:t>
      </w:r>
      <w:r>
        <w:rPr>
          <w:rFonts w:ascii="Arial" w:hAnsi="Arial" w:cs="Arial"/>
          <w:sz w:val="20"/>
          <w:szCs w:val="20"/>
          <w:lang w:eastAsia="zh-CN"/>
        </w:rPr>
        <w:t xml:space="preserve"> </w:t>
      </w:r>
      <w:r>
        <w:rPr>
          <w:rFonts w:ascii="新細明體" w:hAnsi="新細明體" w:hint="eastAsia"/>
          <w:sz w:val="20"/>
          <w:szCs w:val="20"/>
          <w:lang w:eastAsia="zh-CN"/>
        </w:rPr>
        <w:t>林凱瑞</w:t>
      </w:r>
      <w:r>
        <w:rPr>
          <w:rFonts w:ascii="Arial" w:hAnsi="Arial" w:cs="Arial"/>
          <w:sz w:val="20"/>
          <w:szCs w:val="20"/>
          <w:lang w:eastAsia="zh-CN"/>
        </w:rPr>
        <w:t xml:space="preserve"> Kary LIN  </w:t>
      </w:r>
      <w:r>
        <w:rPr>
          <w:rFonts w:ascii="Arial" w:hAnsi="Arial" w:cs="Arial"/>
          <w:sz w:val="20"/>
          <w:szCs w:val="20"/>
          <w:lang w:eastAsia="zh-CN"/>
        </w:rPr>
        <w:br/>
        <w:t xml:space="preserve">Tel: 02 25860177 ext. 339 </w:t>
      </w:r>
    </w:p>
    <w:p w14:paraId="04C06257" w14:textId="77777777" w:rsidR="00F02B4B" w:rsidRDefault="00F02B4B" w:rsidP="00F02B4B">
      <w:pPr>
        <w:rPr>
          <w:rFonts w:ascii="Arial" w:hAnsi="Arial" w:cs="Arial"/>
          <w:sz w:val="20"/>
          <w:szCs w:val="20"/>
          <w:lang w:eastAsia="zh-CN"/>
        </w:rPr>
      </w:pPr>
      <w:r>
        <w:rPr>
          <w:rFonts w:ascii="Arial" w:hAnsi="Arial" w:cs="Arial"/>
          <w:sz w:val="20"/>
          <w:szCs w:val="20"/>
          <w:lang w:eastAsia="zh-CN"/>
        </w:rPr>
        <w:t xml:space="preserve">Fax:02 25866700 </w:t>
      </w:r>
    </w:p>
    <w:p w14:paraId="63895DD3" w14:textId="77777777" w:rsidR="00F02B4B" w:rsidRDefault="00F02B4B" w:rsidP="00F02B4B">
      <w:pPr>
        <w:rPr>
          <w:rFonts w:ascii="Arial" w:hAnsi="Arial" w:cs="Arial"/>
          <w:sz w:val="20"/>
          <w:szCs w:val="20"/>
        </w:rPr>
      </w:pPr>
      <w:r>
        <w:rPr>
          <w:rFonts w:ascii="Arial" w:hAnsi="Arial" w:cs="Arial"/>
          <w:sz w:val="20"/>
          <w:szCs w:val="20"/>
        </w:rPr>
        <w:t>104</w:t>
      </w:r>
      <w:r>
        <w:rPr>
          <w:rFonts w:ascii="新細明體" w:hAnsi="新細明體" w:hint="eastAsia"/>
          <w:sz w:val="20"/>
          <w:szCs w:val="20"/>
        </w:rPr>
        <w:t>台北市德惠街</w:t>
      </w:r>
      <w:r>
        <w:rPr>
          <w:rFonts w:ascii="Arial" w:hAnsi="Arial" w:cs="Arial"/>
          <w:sz w:val="20"/>
          <w:szCs w:val="20"/>
        </w:rPr>
        <w:t>16-5</w:t>
      </w:r>
      <w:r>
        <w:rPr>
          <w:rFonts w:ascii="新細明體" w:hAnsi="新細明體" w:hint="eastAsia"/>
          <w:sz w:val="20"/>
          <w:szCs w:val="20"/>
        </w:rPr>
        <w:t>號</w:t>
      </w:r>
      <w:r>
        <w:rPr>
          <w:rFonts w:ascii="Arial" w:hAnsi="Arial" w:cs="Arial"/>
          <w:sz w:val="20"/>
          <w:szCs w:val="20"/>
        </w:rPr>
        <w:t>7</w:t>
      </w:r>
      <w:r>
        <w:rPr>
          <w:rFonts w:ascii="新細明體" w:hAnsi="新細明體" w:hint="eastAsia"/>
          <w:sz w:val="20"/>
          <w:szCs w:val="20"/>
        </w:rPr>
        <w:t>樓</w:t>
      </w:r>
    </w:p>
    <w:p w14:paraId="27E146AA" w14:textId="77777777" w:rsidR="00F02B4B" w:rsidRDefault="00F02B4B" w:rsidP="00F02B4B">
      <w:r>
        <w:rPr>
          <w:rFonts w:ascii="細明體" w:eastAsia="細明體" w:hAnsi="細明體" w:hint="eastAsia"/>
          <w:sz w:val="20"/>
          <w:szCs w:val="20"/>
          <w:lang w:eastAsia="zh-CN"/>
        </w:rPr>
        <w:t>****************************************</w:t>
      </w:r>
    </w:p>
    <w:p w14:paraId="0860A787" w14:textId="77777777" w:rsidR="00F02B4B" w:rsidRDefault="00F02B4B" w:rsidP="00F02B4B"/>
    <w:p w14:paraId="7F078941" w14:textId="77777777" w:rsidR="00F02B4B" w:rsidRDefault="00F02B4B" w:rsidP="00F02B4B"/>
    <w:p w14:paraId="5F29910D" w14:textId="77777777" w:rsidR="00F02B4B" w:rsidRDefault="00F02B4B" w:rsidP="00F02B4B"/>
    <w:p w14:paraId="58AE8519" w14:textId="77777777" w:rsidR="00F02B4B" w:rsidRDefault="00F02B4B" w:rsidP="00F02B4B"/>
    <w:p w14:paraId="3A350712" w14:textId="77777777" w:rsidR="00F02B4B" w:rsidRDefault="00F02B4B" w:rsidP="00F02B4B">
      <w:pPr>
        <w:outlineLvl w:val="0"/>
        <w:rPr>
          <w:sz w:val="22"/>
          <w:szCs w:val="22"/>
        </w:rPr>
      </w:pPr>
      <w:r>
        <w:rPr>
          <w:b/>
          <w:bCs/>
          <w:sz w:val="22"/>
          <w:szCs w:val="22"/>
        </w:rPr>
        <w:t>From:</w:t>
      </w:r>
      <w:r>
        <w:rPr>
          <w:sz w:val="22"/>
          <w:szCs w:val="22"/>
        </w:rPr>
        <w:t xml:space="preserve"> LIN Kary </w:t>
      </w:r>
      <w:r>
        <w:rPr>
          <w:rFonts w:ascii="新細明體" w:hAnsi="新細明體" w:hint="eastAsia"/>
          <w:sz w:val="22"/>
          <w:szCs w:val="22"/>
        </w:rPr>
        <w:t>林凱瑞</w:t>
      </w:r>
      <w:r>
        <w:rPr>
          <w:sz w:val="22"/>
          <w:szCs w:val="22"/>
        </w:rPr>
        <w:t xml:space="preserve"> </w:t>
      </w:r>
      <w:r>
        <w:rPr>
          <w:sz w:val="22"/>
          <w:szCs w:val="22"/>
        </w:rPr>
        <w:br/>
      </w:r>
      <w:r>
        <w:rPr>
          <w:b/>
          <w:bCs/>
          <w:sz w:val="22"/>
          <w:szCs w:val="22"/>
        </w:rPr>
        <w:t>Sent:</w:t>
      </w:r>
      <w:r>
        <w:rPr>
          <w:sz w:val="22"/>
          <w:szCs w:val="22"/>
        </w:rPr>
        <w:t xml:space="preserve"> Saturday, December 31, 2022 11:17 AM</w:t>
      </w:r>
      <w:r>
        <w:rPr>
          <w:sz w:val="22"/>
          <w:szCs w:val="22"/>
        </w:rPr>
        <w:br/>
      </w:r>
      <w:r>
        <w:rPr>
          <w:b/>
          <w:bCs/>
          <w:sz w:val="22"/>
          <w:szCs w:val="22"/>
        </w:rPr>
        <w:t>To:</w:t>
      </w:r>
      <w:r>
        <w:rPr>
          <w:sz w:val="22"/>
          <w:szCs w:val="22"/>
        </w:rPr>
        <w:t xml:space="preserve"> </w:t>
      </w:r>
      <w:hyperlink r:id="rId7" w:history="1">
        <w:r>
          <w:rPr>
            <w:rStyle w:val="a8"/>
            <w:sz w:val="22"/>
            <w:szCs w:val="22"/>
          </w:rPr>
          <w:t>Ted.shih@tcci.com.tw</w:t>
        </w:r>
      </w:hyperlink>
      <w:r>
        <w:rPr>
          <w:sz w:val="22"/>
          <w:szCs w:val="22"/>
        </w:rPr>
        <w:t xml:space="preserve">; </w:t>
      </w:r>
      <w:hyperlink r:id="rId8" w:history="1">
        <w:r>
          <w:rPr>
            <w:rStyle w:val="a8"/>
            <w:sz w:val="22"/>
            <w:szCs w:val="22"/>
          </w:rPr>
          <w:t>shvon@tcci.com.tw</w:t>
        </w:r>
      </w:hyperlink>
      <w:r>
        <w:rPr>
          <w:sz w:val="22"/>
          <w:szCs w:val="22"/>
        </w:rPr>
        <w:br/>
      </w:r>
      <w:r>
        <w:rPr>
          <w:b/>
          <w:bCs/>
          <w:sz w:val="22"/>
          <w:szCs w:val="22"/>
        </w:rPr>
        <w:t>Subject:</w:t>
      </w:r>
      <w:r>
        <w:rPr>
          <w:sz w:val="22"/>
          <w:szCs w:val="22"/>
        </w:rPr>
        <w:t xml:space="preserve"> </w:t>
      </w:r>
      <w:bookmarkStart w:id="0" w:name="_GoBack"/>
      <w:r>
        <w:rPr>
          <w:rFonts w:ascii="新細明體" w:hAnsi="新細明體" w:hint="eastAsia"/>
          <w:sz w:val="22"/>
          <w:szCs w:val="22"/>
        </w:rPr>
        <w:t>鹿草廠小姐忘記展延合約，導致全部過期</w:t>
      </w:r>
      <w:r>
        <w:rPr>
          <w:sz w:val="22"/>
          <w:szCs w:val="22"/>
        </w:rPr>
        <w:t xml:space="preserve">, </w:t>
      </w:r>
      <w:r>
        <w:rPr>
          <w:rFonts w:ascii="新細明體" w:hAnsi="新細明體" w:hint="eastAsia"/>
          <w:sz w:val="22"/>
          <w:szCs w:val="22"/>
        </w:rPr>
        <w:t>請幫忙將</w:t>
      </w:r>
      <w:r>
        <w:rPr>
          <w:sz w:val="22"/>
          <w:szCs w:val="22"/>
        </w:rPr>
        <w:t>2022/12/31</w:t>
      </w:r>
      <w:r>
        <w:rPr>
          <w:rFonts w:ascii="新細明體" w:hAnsi="新細明體" w:hint="eastAsia"/>
          <w:sz w:val="22"/>
          <w:szCs w:val="22"/>
        </w:rPr>
        <w:t>到期廠商展延至</w:t>
      </w:r>
      <w:r>
        <w:rPr>
          <w:sz w:val="22"/>
          <w:szCs w:val="22"/>
        </w:rPr>
        <w:t>2023/12/31</w:t>
      </w:r>
      <w:bookmarkEnd w:id="0"/>
      <w:r>
        <w:rPr>
          <w:rFonts w:ascii="新細明體" w:hAnsi="新細明體" w:hint="eastAsia"/>
          <w:sz w:val="22"/>
          <w:szCs w:val="22"/>
        </w:rPr>
        <w:t>。</w:t>
      </w:r>
    </w:p>
    <w:p w14:paraId="1F5D021A" w14:textId="77777777" w:rsidR="00F02B4B" w:rsidRDefault="00F02B4B" w:rsidP="00F02B4B"/>
    <w:p w14:paraId="4E265AA3" w14:textId="77777777" w:rsidR="00F02B4B" w:rsidRDefault="00F02B4B" w:rsidP="00F02B4B">
      <w:r>
        <w:rPr>
          <w:rFonts w:ascii="新細明體" w:hAnsi="新細明體" w:hint="eastAsia"/>
        </w:rPr>
        <w:t>二位好</w:t>
      </w:r>
    </w:p>
    <w:p w14:paraId="30700C16" w14:textId="77777777" w:rsidR="00F02B4B" w:rsidRDefault="00F02B4B" w:rsidP="00F02B4B">
      <w:r>
        <w:rPr>
          <w:rFonts w:ascii="新細明體" w:hAnsi="新細明體" w:hint="eastAsia"/>
        </w:rPr>
        <w:t>鹿草廠小姐忘記展延合約，導致全部過期</w:t>
      </w:r>
      <w:r>
        <w:t xml:space="preserve">, </w:t>
      </w:r>
      <w:r>
        <w:rPr>
          <w:rFonts w:ascii="新細明體" w:hAnsi="新細明體" w:hint="eastAsia"/>
        </w:rPr>
        <w:t>請幫忙將</w:t>
      </w:r>
      <w:r>
        <w:t>2022/12/31</w:t>
      </w:r>
      <w:r>
        <w:rPr>
          <w:rFonts w:ascii="新細明體" w:hAnsi="新細明體" w:hint="eastAsia"/>
        </w:rPr>
        <w:t>到期廠商展延至</w:t>
      </w:r>
      <w:r>
        <w:t>2023/12/31</w:t>
      </w:r>
      <w:r>
        <w:rPr>
          <w:rFonts w:ascii="新細明體" w:hAnsi="新細明體" w:hint="eastAsia"/>
        </w:rPr>
        <w:t>。</w:t>
      </w:r>
    </w:p>
    <w:p w14:paraId="558C7EE8" w14:textId="77777777" w:rsidR="00F02B4B" w:rsidRDefault="00F02B4B" w:rsidP="00F02B4B">
      <w:r>
        <w:rPr>
          <w:rFonts w:ascii="新細明體" w:hAnsi="新細明體" w:hint="eastAsia"/>
        </w:rPr>
        <w:t>且將鹿草廠</w:t>
      </w:r>
      <w:r>
        <w:t xml:space="preserve"> </w:t>
      </w:r>
      <w:r>
        <w:rPr>
          <w:rFonts w:ascii="新細明體" w:hAnsi="新細明體" w:hint="eastAsia"/>
        </w:rPr>
        <w:t>事業系統</w:t>
      </w:r>
      <w:r>
        <w:t>2022/12/31</w:t>
      </w:r>
      <w:r>
        <w:rPr>
          <w:rFonts w:ascii="新細明體" w:hAnsi="新細明體" w:hint="eastAsia"/>
        </w:rPr>
        <w:t>到期被停權廠商解除停權。</w:t>
      </w:r>
    </w:p>
    <w:p w14:paraId="09ED7F19" w14:textId="77777777" w:rsidR="00F02B4B" w:rsidRDefault="00F02B4B" w:rsidP="00F02B4B">
      <w:r>
        <w:rPr>
          <w:rFonts w:ascii="新細明體" w:hAnsi="新細明體" w:hint="eastAsia"/>
        </w:rPr>
        <w:t>謝謝</w:t>
      </w:r>
    </w:p>
    <w:p w14:paraId="77319C60" w14:textId="77777777" w:rsidR="00F02B4B" w:rsidRDefault="00F02B4B" w:rsidP="00F02B4B"/>
    <w:p w14:paraId="4548F4DA" w14:textId="77777777" w:rsidR="00F02B4B" w:rsidRDefault="00F02B4B" w:rsidP="00F02B4B"/>
    <w:p w14:paraId="1AE63147" w14:textId="77777777" w:rsidR="00F02B4B" w:rsidRDefault="00F02B4B" w:rsidP="00F02B4B"/>
    <w:p w14:paraId="0BFD41B8" w14:textId="77777777" w:rsidR="00F02B4B" w:rsidRDefault="00F02B4B" w:rsidP="00F02B4B">
      <w:pPr>
        <w:rPr>
          <w:rFonts w:ascii="Arial" w:hAnsi="Arial" w:cs="Arial"/>
          <w:sz w:val="20"/>
          <w:szCs w:val="20"/>
          <w:lang w:eastAsia="zh-CN"/>
        </w:rPr>
      </w:pPr>
      <w:r>
        <w:rPr>
          <w:rFonts w:ascii="Arial" w:hAnsi="Arial" w:cs="Arial"/>
          <w:sz w:val="20"/>
          <w:szCs w:val="20"/>
          <w:lang w:eastAsia="zh-CN"/>
        </w:rPr>
        <w:t>Best Regards,</w:t>
      </w:r>
    </w:p>
    <w:p w14:paraId="0DCEE9EB" w14:textId="77777777" w:rsidR="00F02B4B" w:rsidRDefault="00F02B4B" w:rsidP="00F02B4B">
      <w:pPr>
        <w:rPr>
          <w:rFonts w:ascii="Arial" w:hAnsi="Arial" w:cs="Arial"/>
          <w:sz w:val="20"/>
          <w:szCs w:val="20"/>
          <w:lang w:eastAsia="zh-CN"/>
        </w:rPr>
      </w:pPr>
    </w:p>
    <w:p w14:paraId="55F08714" w14:textId="77777777" w:rsidR="00F02B4B" w:rsidRDefault="00F02B4B" w:rsidP="00F02B4B">
      <w:pPr>
        <w:rPr>
          <w:rFonts w:ascii="Arial" w:hAnsi="Arial" w:cs="Arial"/>
          <w:sz w:val="20"/>
          <w:szCs w:val="20"/>
          <w:lang w:eastAsia="zh-CN"/>
        </w:rPr>
      </w:pPr>
      <w:r>
        <w:rPr>
          <w:rFonts w:ascii="細明體" w:eastAsia="細明體" w:hAnsi="細明體" w:hint="eastAsia"/>
          <w:sz w:val="20"/>
          <w:szCs w:val="20"/>
          <w:lang w:eastAsia="zh-CN"/>
        </w:rPr>
        <w:t>****************************************</w:t>
      </w:r>
    </w:p>
    <w:p w14:paraId="077AF8A4" w14:textId="77777777" w:rsidR="00F02B4B" w:rsidRDefault="00F02B4B" w:rsidP="00F02B4B">
      <w:pPr>
        <w:rPr>
          <w:rFonts w:ascii="Arial" w:hAnsi="Arial" w:cs="Arial"/>
          <w:sz w:val="20"/>
          <w:szCs w:val="20"/>
          <w:lang w:eastAsia="zh-CN"/>
        </w:rPr>
      </w:pPr>
      <w:r>
        <w:rPr>
          <w:rFonts w:ascii="新細明體" w:hAnsi="新細明體" w:hint="eastAsia"/>
          <w:sz w:val="20"/>
          <w:szCs w:val="20"/>
          <w:lang w:eastAsia="zh-CN"/>
        </w:rPr>
        <w:lastRenderedPageBreak/>
        <w:t>達和環保服務股份有限公司</w:t>
      </w:r>
      <w:r>
        <w:rPr>
          <w:rFonts w:ascii="Arial" w:hAnsi="Arial" w:cs="Arial"/>
          <w:sz w:val="20"/>
          <w:szCs w:val="20"/>
          <w:lang w:eastAsia="zh-CN"/>
        </w:rPr>
        <w:t xml:space="preserve"> </w:t>
      </w:r>
      <w:r>
        <w:rPr>
          <w:rFonts w:ascii="新細明體" w:hAnsi="新細明體" w:hint="eastAsia"/>
          <w:sz w:val="20"/>
          <w:szCs w:val="20"/>
          <w:lang w:eastAsia="zh-CN"/>
        </w:rPr>
        <w:t>林凱瑞</w:t>
      </w:r>
      <w:r>
        <w:rPr>
          <w:rFonts w:ascii="Arial" w:hAnsi="Arial" w:cs="Arial"/>
          <w:sz w:val="20"/>
          <w:szCs w:val="20"/>
          <w:lang w:eastAsia="zh-CN"/>
        </w:rPr>
        <w:t xml:space="preserve"> Kary LIN  </w:t>
      </w:r>
      <w:r>
        <w:rPr>
          <w:rFonts w:ascii="Arial" w:hAnsi="Arial" w:cs="Arial"/>
          <w:sz w:val="20"/>
          <w:szCs w:val="20"/>
          <w:lang w:eastAsia="zh-CN"/>
        </w:rPr>
        <w:br/>
        <w:t xml:space="preserve">Tel: 02 25860177 ext. 339 </w:t>
      </w:r>
    </w:p>
    <w:p w14:paraId="13A14E0C" w14:textId="77777777" w:rsidR="00F02B4B" w:rsidRDefault="00F02B4B" w:rsidP="00F02B4B">
      <w:pPr>
        <w:rPr>
          <w:rFonts w:ascii="Arial" w:hAnsi="Arial" w:cs="Arial"/>
          <w:sz w:val="20"/>
          <w:szCs w:val="20"/>
          <w:lang w:eastAsia="zh-CN"/>
        </w:rPr>
      </w:pPr>
      <w:r>
        <w:rPr>
          <w:rFonts w:ascii="Arial" w:hAnsi="Arial" w:cs="Arial"/>
          <w:sz w:val="20"/>
          <w:szCs w:val="20"/>
          <w:lang w:eastAsia="zh-CN"/>
        </w:rPr>
        <w:t xml:space="preserve">Fax:02 25866700 </w:t>
      </w:r>
    </w:p>
    <w:p w14:paraId="2E3BEB1E" w14:textId="77777777" w:rsidR="00F02B4B" w:rsidRDefault="00F02B4B" w:rsidP="00F02B4B">
      <w:pPr>
        <w:rPr>
          <w:rFonts w:ascii="Arial" w:hAnsi="Arial" w:cs="Arial"/>
          <w:sz w:val="20"/>
          <w:szCs w:val="20"/>
        </w:rPr>
      </w:pPr>
      <w:r>
        <w:rPr>
          <w:rFonts w:ascii="Arial" w:hAnsi="Arial" w:cs="Arial"/>
          <w:sz w:val="20"/>
          <w:szCs w:val="20"/>
        </w:rPr>
        <w:t>104</w:t>
      </w:r>
      <w:r>
        <w:rPr>
          <w:rFonts w:ascii="新細明體" w:hAnsi="新細明體" w:hint="eastAsia"/>
          <w:sz w:val="20"/>
          <w:szCs w:val="20"/>
        </w:rPr>
        <w:t>台北市德惠街</w:t>
      </w:r>
      <w:r>
        <w:rPr>
          <w:rFonts w:ascii="Arial" w:hAnsi="Arial" w:cs="Arial"/>
          <w:sz w:val="20"/>
          <w:szCs w:val="20"/>
        </w:rPr>
        <w:t>16-5</w:t>
      </w:r>
      <w:r>
        <w:rPr>
          <w:rFonts w:ascii="新細明體" w:hAnsi="新細明體" w:hint="eastAsia"/>
          <w:sz w:val="20"/>
          <w:szCs w:val="20"/>
        </w:rPr>
        <w:t>號</w:t>
      </w:r>
      <w:r>
        <w:rPr>
          <w:rFonts w:ascii="Arial" w:hAnsi="Arial" w:cs="Arial"/>
          <w:sz w:val="20"/>
          <w:szCs w:val="20"/>
        </w:rPr>
        <w:t>7</w:t>
      </w:r>
      <w:r>
        <w:rPr>
          <w:rFonts w:ascii="新細明體" w:hAnsi="新細明體" w:hint="eastAsia"/>
          <w:sz w:val="20"/>
          <w:szCs w:val="20"/>
        </w:rPr>
        <w:t>樓</w:t>
      </w:r>
    </w:p>
    <w:p w14:paraId="4BB79FAF" w14:textId="77777777" w:rsidR="00F02B4B" w:rsidRDefault="00F02B4B" w:rsidP="00F02B4B">
      <w:r>
        <w:rPr>
          <w:rFonts w:ascii="細明體" w:eastAsia="細明體" w:hAnsi="細明體" w:hint="eastAsia"/>
          <w:sz w:val="20"/>
          <w:szCs w:val="20"/>
          <w:lang w:eastAsia="zh-CN"/>
        </w:rPr>
        <w:t>****************************************</w:t>
      </w:r>
    </w:p>
    <w:p w14:paraId="5E75E8D8" w14:textId="77777777" w:rsidR="00F02B4B" w:rsidRDefault="00F02B4B" w:rsidP="00F02B4B"/>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F02B4B" w14:paraId="0265E935" w14:textId="77777777" w:rsidTr="00F02B4B">
        <w:trPr>
          <w:tblCellSpacing w:w="0" w:type="dxa"/>
        </w:trPr>
        <w:tc>
          <w:tcPr>
            <w:tcW w:w="5000" w:type="pct"/>
            <w:shd w:val="clear" w:color="auto" w:fill="FFFF99"/>
            <w:tcMar>
              <w:top w:w="105" w:type="dxa"/>
              <w:left w:w="225" w:type="dxa"/>
              <w:bottom w:w="105" w:type="dxa"/>
              <w:right w:w="75" w:type="dxa"/>
            </w:tcMar>
            <w:vAlign w:val="center"/>
            <w:hideMark/>
          </w:tcPr>
          <w:p w14:paraId="6C72925D" w14:textId="77777777" w:rsidR="00F02B4B" w:rsidRDefault="00F02B4B">
            <w:pPr>
              <w:pStyle w:val="5"/>
              <w:shd w:val="clear" w:color="auto" w:fill="FFFF99"/>
              <w:ind w:left="480"/>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F02B4B" w14:paraId="789ED5E1" w14:textId="77777777" w:rsidTr="00F02B4B">
        <w:trPr>
          <w:tblCellSpacing w:w="15" w:type="dxa"/>
        </w:trPr>
        <w:tc>
          <w:tcPr>
            <w:tcW w:w="0" w:type="auto"/>
            <w:shd w:val="clear" w:color="auto" w:fill="FFFFFF"/>
            <w:tcMar>
              <w:top w:w="15" w:type="dxa"/>
              <w:left w:w="15" w:type="dxa"/>
              <w:bottom w:w="15" w:type="dxa"/>
              <w:right w:w="15" w:type="dxa"/>
            </w:tcMar>
            <w:vAlign w:val="center"/>
            <w:hideMark/>
          </w:tcPr>
          <w:p w14:paraId="1AB04DA1" w14:textId="77777777" w:rsidR="00F02B4B" w:rsidRDefault="00F02B4B">
            <w:pPr>
              <w:rPr>
                <w:rFonts w:ascii="新細明體" w:hAnsi="新細明體" w:cs="新細明體" w:hint="eastAsia"/>
              </w:rPr>
            </w:pPr>
          </w:p>
        </w:tc>
      </w:tr>
    </w:tbl>
    <w:p w14:paraId="00801905" w14:textId="77777777" w:rsidR="00F02B4B" w:rsidRDefault="00F02B4B" w:rsidP="00F02B4B">
      <w:pPr>
        <w:rPr>
          <w:rFonts w:ascii="新細明體" w:hAnsi="新細明體" w:cs="新細明體"/>
        </w:rPr>
      </w:pPr>
    </w:p>
    <w:p w14:paraId="08BE0ECD" w14:textId="4FC528FF" w:rsidR="00B627FE" w:rsidRPr="00F02B4B" w:rsidRDefault="00B627FE" w:rsidP="00F02B4B"/>
    <w:sectPr w:rsidR="00B627FE" w:rsidRPr="00F02B4B"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D86DA" w14:textId="77777777" w:rsidR="007E3ED4" w:rsidRDefault="007E3ED4" w:rsidP="00615964">
      <w:r>
        <w:separator/>
      </w:r>
    </w:p>
  </w:endnote>
  <w:endnote w:type="continuationSeparator" w:id="0">
    <w:p w14:paraId="63510A0D" w14:textId="77777777" w:rsidR="007E3ED4" w:rsidRDefault="007E3ED4"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9AE7A" w14:textId="77777777" w:rsidR="007E3ED4" w:rsidRDefault="007E3ED4" w:rsidP="00615964">
      <w:r>
        <w:separator/>
      </w:r>
    </w:p>
  </w:footnote>
  <w:footnote w:type="continuationSeparator" w:id="0">
    <w:p w14:paraId="4283FAED" w14:textId="77777777" w:rsidR="007E3ED4" w:rsidRDefault="007E3ED4"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2220B9"/>
    <w:rsid w:val="00224190"/>
    <w:rsid w:val="00297B79"/>
    <w:rsid w:val="002D0AC1"/>
    <w:rsid w:val="002D55BB"/>
    <w:rsid w:val="002D781A"/>
    <w:rsid w:val="00336C97"/>
    <w:rsid w:val="0036442C"/>
    <w:rsid w:val="0037282D"/>
    <w:rsid w:val="00373B2E"/>
    <w:rsid w:val="003B20BB"/>
    <w:rsid w:val="00407C91"/>
    <w:rsid w:val="004B3DF8"/>
    <w:rsid w:val="00525648"/>
    <w:rsid w:val="00550D7A"/>
    <w:rsid w:val="00582FE1"/>
    <w:rsid w:val="00615964"/>
    <w:rsid w:val="0069327D"/>
    <w:rsid w:val="00705A65"/>
    <w:rsid w:val="00757243"/>
    <w:rsid w:val="007E3ED4"/>
    <w:rsid w:val="00813CFC"/>
    <w:rsid w:val="009B58EE"/>
    <w:rsid w:val="00A2586C"/>
    <w:rsid w:val="00A4661A"/>
    <w:rsid w:val="00A837A2"/>
    <w:rsid w:val="00AD245B"/>
    <w:rsid w:val="00AF46CB"/>
    <w:rsid w:val="00AF5D7C"/>
    <w:rsid w:val="00B26005"/>
    <w:rsid w:val="00B627FE"/>
    <w:rsid w:val="00CF2371"/>
    <w:rsid w:val="00D2188D"/>
    <w:rsid w:val="00DC30E7"/>
    <w:rsid w:val="00E43386"/>
    <w:rsid w:val="00EF485D"/>
    <w:rsid w:val="00F02B4B"/>
    <w:rsid w:val="00F5035F"/>
    <w:rsid w:val="00F55C3C"/>
    <w:rsid w:val="00F67E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F02B4B"/>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customStyle="1" w:styleId="50">
    <w:name w:val="標題 5 字元"/>
    <w:basedOn w:val="a0"/>
    <w:link w:val="5"/>
    <w:uiPriority w:val="9"/>
    <w:semiHidden/>
    <w:rsid w:val="00F02B4B"/>
    <w:rPr>
      <w:rFonts w:ascii="新細明體" w:eastAsia="新細明體" w:hAnsi="新細明體" w:cs="新細明體"/>
      <w:b/>
      <w:bCs/>
      <w:kern w:val="0"/>
      <w:sz w:val="20"/>
      <w:szCs w:val="20"/>
    </w:rPr>
  </w:style>
  <w:style w:type="character" w:styleId="a8">
    <w:name w:val="Hyperlink"/>
    <w:basedOn w:val="a0"/>
    <w:uiPriority w:val="99"/>
    <w:semiHidden/>
    <w:unhideWhenUsed/>
    <w:rsid w:val="00F02B4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21290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3" Type="http://schemas.openxmlformats.org/officeDocument/2006/relationships/settings" Target="settings.xml"/><Relationship Id="rId7" Type="http://schemas.openxmlformats.org/officeDocument/2006/relationships/hyperlink" Target="mailto:Ted.shih@tcci.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2023-05-18T05:41:00Z</dcterms:created>
  <dcterms:modified xsi:type="dcterms:W3CDTF">2023-05-18T05:41:00Z</dcterms:modified>
</cp:coreProperties>
</file>